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01" w:rsidRPr="00741CC2" w:rsidRDefault="00831101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831101" w:rsidRDefault="00831101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831101" w:rsidRDefault="00831101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1101" w:rsidRPr="005D079B" w:rsidRDefault="00831101" w:rsidP="005D079B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</w:pP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«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 xml:space="preserve">Створення дитячого майданчику </w:t>
      </w: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»</w:t>
      </w:r>
    </w:p>
    <w:p w:rsidR="00831101" w:rsidRPr="005D079B" w:rsidRDefault="00831101" w:rsidP="005D079B">
      <w:pPr>
        <w:pStyle w:val="Default"/>
        <w:ind w:right="340"/>
        <w:jc w:val="center"/>
        <w:rPr>
          <w:rFonts w:ascii="Times New Roman" w:hAnsi="Times New Roman" w:cs="Times New Roman"/>
          <w:i/>
          <w:iCs/>
          <w:lang w:val="uk-UA"/>
        </w:rPr>
      </w:pPr>
      <w:r w:rsidRPr="005D079B">
        <w:rPr>
          <w:rFonts w:ascii="Times New Roman" w:hAnsi="Times New Roman" w:cs="Times New Roman"/>
          <w:i/>
          <w:iCs/>
          <w:lang w:val="uk-UA"/>
        </w:rPr>
        <w:t>Назва проекту</w:t>
      </w:r>
    </w:p>
    <w:p w:rsidR="00831101" w:rsidRPr="00741CC2" w:rsidRDefault="00831101" w:rsidP="003D7F98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79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Управління капітального будівництва та житлово-комунального господарства Охтирської міської ради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……………………… 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(структурний підрозділ виконавчого органу Охтирської міської ради, відповідальний за реалізацію проекту)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заходу: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аналізу поданих проектів за змістом та можливістю реалізації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1. Включено до реєстру поданих проектів за № </w:t>
      </w:r>
      <w:r>
        <w:rPr>
          <w:noProof/>
        </w:rPr>
      </w:r>
      <w:r w:rsidRPr="00CF492F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6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DA27A0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7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DA27A0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8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DA27A0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9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DA27A0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0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DA27A0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1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DA27A0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2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DA27A0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3" style="width:15.9pt;height:15.4pt;visibility:visible;mso-position-horizontal-relative:char;mso-position-vertical-relative:line" strokeweight="1pt">
            <v:stroke miterlimit="4"/>
            <v:textbox style="mso-next-textbox:#_x0000_s1033">
              <w:txbxContent>
                <w:p w:rsidR="00831101" w:rsidRPr="005D079B" w:rsidRDefault="00831101" w:rsidP="005D079B"/>
              </w:txbxContent>
            </v:textbox>
          </v:rect>
        </w:pic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2. Запропонований проект входить до повноважень Охтирської міської ради </w:t>
      </w:r>
    </w:p>
    <w:p w:rsidR="00831101" w:rsidRPr="00327F7D" w:rsidRDefault="00831101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3. Запропонований проект відповідає чинному законодавству, в тому числі рішенням Охтирської міської ради </w:t>
      </w:r>
    </w:p>
    <w:p w:rsidR="00831101" w:rsidRPr="00327F7D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</w:t>
      </w:r>
      <w:r w:rsidRPr="00327F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4. Реалізація запропонованого проекту відбуватиметься протягом одного бюджетного року: 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Pr="00327F7D" w:rsidRDefault="00831101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31101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Pr="00017C37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5. Висновок, стосовно технічних можливостей виконання запропонованого завдання:</w:t>
      </w:r>
    </w:p>
    <w:p w:rsidR="00831101" w:rsidRPr="00017C37" w:rsidRDefault="00831101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7C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позитивний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б) негативний (</w:t>
      </w:r>
      <w:r w:rsidRPr="00017C37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017C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31101" w:rsidRPr="00741CC2" w:rsidRDefault="00831101" w:rsidP="00EC462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31101" w:rsidRDefault="00831101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</w:p>
    <w:p w:rsidR="00831101" w:rsidRPr="00092703" w:rsidRDefault="00831101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  <w:r w:rsidRPr="00092703">
        <w:rPr>
          <w:rFonts w:ascii="Times New Roman" w:eastAsia="Arial Unicode MS" w:hAnsi="Times New Roman"/>
          <w:sz w:val="28"/>
          <w:szCs w:val="28"/>
        </w:rPr>
        <w:t>6. Проект не передбачає виключно розробку проектно-кошторисної документації:</w:t>
      </w:r>
    </w:p>
    <w:p w:rsidR="00831101" w:rsidRPr="0027377E" w:rsidRDefault="00831101" w:rsidP="003D7F98">
      <w:pPr>
        <w:pStyle w:val="Default"/>
        <w:ind w:right="34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27377E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831101" w:rsidRPr="0027377E" w:rsidRDefault="00831101" w:rsidP="003D7F98">
      <w:pPr>
        <w:pStyle w:val="Default"/>
        <w:ind w:right="340" w:first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737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ні   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Default="00831101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D2383">
        <w:rPr>
          <w:rFonts w:ascii="Times New Roman" w:hAnsi="Times New Roman" w:cs="Times New Roman"/>
          <w:color w:val="auto"/>
          <w:sz w:val="28"/>
          <w:szCs w:val="28"/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бюджету міста  Охтирки):</w:t>
      </w:r>
    </w:p>
    <w:p w:rsidR="00831101" w:rsidRPr="00EA3864" w:rsidRDefault="00831101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831101" w:rsidRPr="00FE22BB" w:rsidRDefault="00831101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>б) ні</w:t>
      </w:r>
      <w:r w:rsidRPr="00FE22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(обґрунтування неможливості реалізації заходів протягом встановленого періоду реалізації) </w:t>
      </w:r>
    </w:p>
    <w:p w:rsidR="00831101" w:rsidRPr="00327F7D" w:rsidRDefault="00831101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1101" w:rsidRPr="00741CC2" w:rsidRDefault="00831101" w:rsidP="003D7F98">
      <w:pPr>
        <w:pStyle w:val="Default"/>
        <w:spacing w:before="120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рік:</w:t>
      </w:r>
    </w:p>
    <w:p w:rsidR="00831101" w:rsidRPr="00327F7D" w:rsidRDefault="00831101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831101" w:rsidRDefault="00831101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ґрунтування в якій частині суперечить вимогам)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831101" w:rsidRPr="00741CC2" w:rsidRDefault="00831101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Pr="00741CC2" w:rsidRDefault="00831101" w:rsidP="003D7F98">
      <w:pPr>
        <w:pStyle w:val="Normalny1"/>
        <w:tabs>
          <w:tab w:val="left" w:pos="1276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</w:pPr>
      <w:r w:rsidRPr="00741CC2"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  <w:t>9. Реалізація проекту не планується на землях або об’єктах приватної форми власності (крім ОСББ):</w:t>
      </w:r>
    </w:p>
    <w:p w:rsidR="00831101" w:rsidRPr="00327F7D" w:rsidRDefault="00831101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831101" w:rsidRDefault="00831101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    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831101" w:rsidRPr="00741CC2" w:rsidRDefault="00831101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Pr="00741CC2" w:rsidRDefault="00831101" w:rsidP="003D7F98">
      <w:pPr>
        <w:pStyle w:val="Default"/>
        <w:ind w:right="3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10. У рамках проекту не передбачено витрати на утримання та обслуговування у сумі, що перевищує вартість реалізації проекту;</w:t>
      </w:r>
    </w:p>
    <w:p w:rsidR="00831101" w:rsidRPr="00327F7D" w:rsidRDefault="00831101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831101" w:rsidRPr="00741CC2" w:rsidRDefault="00831101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ні      </w:t>
      </w:r>
    </w:p>
    <w:p w:rsidR="00831101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11. Територія/земельна ділянка, на якій відбуватиметься реалізація запропонованого проекту:</w:t>
      </w:r>
    </w:p>
    <w:p w:rsidR="00831101" w:rsidRPr="00327F7D" w:rsidRDefault="00831101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є такою, на якій можливо здійснювати реалізацію відповідного проекту за  рахунок коштів бюджету міста Охтирки;</w:t>
      </w:r>
    </w:p>
    <w:p w:rsidR="00831101" w:rsidRPr="00741CC2" w:rsidRDefault="00831101" w:rsidP="003D7F98">
      <w:pPr>
        <w:pStyle w:val="Default"/>
        <w:spacing w:before="120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не належить до переліку територій, на яких можливо здійснювати реалізацію відповідного проекту за  рахунок коштів бюджету міста Охтирки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(обґрунтування)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831101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в) не стосується проекту.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Pr="0052734B" w:rsidRDefault="00831101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2734B">
        <w:rPr>
          <w:rFonts w:ascii="Times New Roman" w:hAnsi="Times New Roman" w:cs="Times New Roman"/>
          <w:color w:val="auto"/>
          <w:sz w:val="28"/>
          <w:szCs w:val="28"/>
          <w:lang w:val="uk-UA"/>
        </w:rPr>
        <w:t>12. Витрати за кошторисом, призначеного на реалізацію запропонованого завдання:</w:t>
      </w:r>
    </w:p>
    <w:p w:rsidR="00831101" w:rsidRPr="00EA3864" w:rsidRDefault="00831101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а) без додаткових зауважень</w:t>
      </w:r>
    </w:p>
    <w:p w:rsidR="00831101" w:rsidRPr="00EA3864" w:rsidRDefault="00831101" w:rsidP="003D7F98">
      <w:pPr>
        <w:pStyle w:val="Default"/>
        <w:spacing w:before="120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із зауваженнями (необхідно внести або уточнити  їх, використовуючи для обґрунтування дані, наведені в таблиці нижче) 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831101" w:rsidRPr="00D10748" w:rsidTr="00F43D1F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101" w:rsidRPr="00741CC2" w:rsidRDefault="0083110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Наймену-вання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101" w:rsidRPr="00741CC2" w:rsidRDefault="0083110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Запропоноване автором проекту</w:t>
            </w:r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101" w:rsidRPr="00741CC2" w:rsidRDefault="0083110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експертної групи</w:t>
            </w:r>
          </w:p>
        </w:tc>
      </w:tr>
      <w:tr w:rsidR="00831101" w:rsidRPr="00D10748" w:rsidTr="00F43D1F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831101" w:rsidRPr="00D10748" w:rsidRDefault="00831101" w:rsidP="00F43D1F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741CC2" w:rsidRDefault="0083110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741CC2" w:rsidRDefault="0083110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741CC2" w:rsidRDefault="0083110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741CC2" w:rsidRDefault="0083110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741CC2" w:rsidRDefault="0083110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741CC2" w:rsidRDefault="00831101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</w:tr>
      <w:tr w:rsidR="00831101" w:rsidRPr="00D10748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101" w:rsidRPr="00D10748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101" w:rsidRPr="00D10748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01" w:rsidRPr="00D10748" w:rsidRDefault="00831101" w:rsidP="00FE2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101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Загальна сума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Обґрунтування:</w:t>
      </w:r>
    </w:p>
    <w:p w:rsidR="00831101" w:rsidRPr="00741CC2" w:rsidRDefault="00831101" w:rsidP="00D3010D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Pr="00704803" w:rsidRDefault="00831101" w:rsidP="0052734B">
      <w:pPr>
        <w:pStyle w:val="Default"/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048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13. Висновки і погодження/узгодження з іншими виконавчими органами Охтирської міської ради стосовно можливості реалізації завдання (наприклад, погодження з відділом містобудування  та архітектури Охтирської міської ради, відділом земельних відносин Охтирської міської ради), ситуації та умов, в яких реалізація завдання може суперечити/перешкоджати реалізації інших завдань або міських інвестицій, які стосуються даної земельної ділянки/території або будинку  </w:t>
      </w:r>
    </w:p>
    <w:p w:rsidR="00831101" w:rsidRPr="0052734B" w:rsidRDefault="00831101" w:rsidP="0052734B">
      <w:pPr>
        <w:pStyle w:val="Default"/>
        <w:ind w:right="3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1101" w:rsidRPr="00C22D49" w:rsidRDefault="00831101" w:rsidP="00676C92">
      <w:pPr>
        <w:pStyle w:val="Default"/>
        <w:ind w:right="34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0480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Згідно технічної можливості управління капітального будівництва та житлово-комунального господарства не заперечує. </w:t>
      </w:r>
      <w:r w:rsidRPr="00C22D4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</w:p>
    <w:p w:rsidR="00831101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Pr="00741CC2" w:rsidRDefault="00831101" w:rsidP="0052734B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14. Висновок щодо внесення проекту до реєстру проектів, які допускаються до голосування</w:t>
      </w: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831101" w:rsidRPr="00741CC2" w:rsidRDefault="00831101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831101" w:rsidRDefault="00831101" w:rsidP="005B3F9B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492F">
        <w:rPr>
          <w:rFonts w:ascii="Times New Roman" w:hAnsi="Times New Roman" w:cs="Times New Roman"/>
          <w:b/>
          <w:bCs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7.75pt;height:705.75pt">
            <v:imagedata r:id="rId4" o:title=""/>
          </v:shape>
        </w:pict>
      </w:r>
    </w:p>
    <w:p w:rsidR="00831101" w:rsidRDefault="00831101" w:rsidP="005B3F9B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1101" w:rsidRPr="0052734B" w:rsidRDefault="00831101" w:rsidP="005B3F9B">
      <w:pPr>
        <w:pStyle w:val="Default"/>
        <w:ind w:right="340"/>
      </w:pPr>
      <w:r w:rsidRPr="00910CD3">
        <w:rPr>
          <w:rFonts w:ascii="Times New Roman" w:hAnsi="Times New Roman" w:cs="Times New Roman"/>
          <w:b/>
          <w:bCs/>
          <w:sz w:val="28"/>
          <w:szCs w:val="28"/>
          <w:lang w:val="uk-UA"/>
        </w:rPr>
        <w:pict>
          <v:shape id="_x0000_i1034" type="#_x0000_t75" style="width:477pt;height:655.5pt">
            <v:imagedata r:id="rId5" o:title=""/>
          </v:shape>
        </w:pict>
      </w:r>
    </w:p>
    <w:sectPr w:rsidR="00831101" w:rsidRPr="0052734B" w:rsidSect="003D6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98"/>
    <w:rsid w:val="00006CDF"/>
    <w:rsid w:val="00017C37"/>
    <w:rsid w:val="00092703"/>
    <w:rsid w:val="00147740"/>
    <w:rsid w:val="001959EF"/>
    <w:rsid w:val="001B05AF"/>
    <w:rsid w:val="001E3A41"/>
    <w:rsid w:val="0027377E"/>
    <w:rsid w:val="00291DB0"/>
    <w:rsid w:val="002B0444"/>
    <w:rsid w:val="003249F8"/>
    <w:rsid w:val="00327F7D"/>
    <w:rsid w:val="003D66A0"/>
    <w:rsid w:val="003D7F98"/>
    <w:rsid w:val="0041030F"/>
    <w:rsid w:val="00433221"/>
    <w:rsid w:val="004F50A9"/>
    <w:rsid w:val="004F59CB"/>
    <w:rsid w:val="005122D7"/>
    <w:rsid w:val="0052734B"/>
    <w:rsid w:val="00594CE9"/>
    <w:rsid w:val="00596E0A"/>
    <w:rsid w:val="005B3F9B"/>
    <w:rsid w:val="005D079B"/>
    <w:rsid w:val="006574D6"/>
    <w:rsid w:val="00676C92"/>
    <w:rsid w:val="00704803"/>
    <w:rsid w:val="00705DEE"/>
    <w:rsid w:val="00710254"/>
    <w:rsid w:val="0073077C"/>
    <w:rsid w:val="00741CC2"/>
    <w:rsid w:val="00762FE5"/>
    <w:rsid w:val="007D4F7A"/>
    <w:rsid w:val="00831101"/>
    <w:rsid w:val="008A28AB"/>
    <w:rsid w:val="008A6FC2"/>
    <w:rsid w:val="00910CD3"/>
    <w:rsid w:val="00917C8F"/>
    <w:rsid w:val="00934218"/>
    <w:rsid w:val="00984BB7"/>
    <w:rsid w:val="009A4016"/>
    <w:rsid w:val="009D2383"/>
    <w:rsid w:val="00A019E6"/>
    <w:rsid w:val="00A864E1"/>
    <w:rsid w:val="00AE0141"/>
    <w:rsid w:val="00B47F37"/>
    <w:rsid w:val="00B54009"/>
    <w:rsid w:val="00B6204F"/>
    <w:rsid w:val="00C22D49"/>
    <w:rsid w:val="00C2365B"/>
    <w:rsid w:val="00CC1E2C"/>
    <w:rsid w:val="00CD0C26"/>
    <w:rsid w:val="00CE76A9"/>
    <w:rsid w:val="00CF492F"/>
    <w:rsid w:val="00D10748"/>
    <w:rsid w:val="00D3010D"/>
    <w:rsid w:val="00DA27A0"/>
    <w:rsid w:val="00E55230"/>
    <w:rsid w:val="00E75CCC"/>
    <w:rsid w:val="00EA3864"/>
    <w:rsid w:val="00EC4623"/>
    <w:rsid w:val="00ED1BC2"/>
    <w:rsid w:val="00EF20B7"/>
    <w:rsid w:val="00F047C8"/>
    <w:rsid w:val="00F22AEE"/>
    <w:rsid w:val="00F43D1F"/>
    <w:rsid w:val="00F62D0B"/>
    <w:rsid w:val="00F8587D"/>
    <w:rsid w:val="00FD6F01"/>
    <w:rsid w:val="00FE22BB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0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7F98"/>
    <w:pPr>
      <w:spacing w:after="0" w:line="240" w:lineRule="auto"/>
      <w:ind w:left="720"/>
      <w:contextualSpacing/>
    </w:pPr>
    <w:rPr>
      <w:noProof/>
      <w:sz w:val="24"/>
      <w:szCs w:val="24"/>
      <w:lang w:eastAsia="en-US"/>
    </w:rPr>
  </w:style>
  <w:style w:type="paragraph" w:customStyle="1" w:styleId="Normalny1">
    <w:name w:val="Normalny1"/>
    <w:uiPriority w:val="99"/>
    <w:rsid w:val="003D7F98"/>
    <w:pPr>
      <w:suppressAutoHyphens/>
      <w:spacing w:line="276" w:lineRule="auto"/>
    </w:pPr>
    <w:rPr>
      <w:rFonts w:ascii="Arial" w:hAnsi="Arial" w:cs="Arial"/>
      <w:color w:val="000000"/>
      <w:lang w:val="pl-PL" w:eastAsia="zh-CN"/>
    </w:rPr>
  </w:style>
  <w:style w:type="paragraph" w:customStyle="1" w:styleId="Default">
    <w:name w:val="Default"/>
    <w:uiPriority w:val="99"/>
    <w:rsid w:val="003D7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Style1">
    <w:name w:val="Table Style 1"/>
    <w:uiPriority w:val="99"/>
    <w:rsid w:val="003D7F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570</TotalTime>
  <Pages>5</Pages>
  <Words>712</Words>
  <Characters>4065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User</cp:lastModifiedBy>
  <cp:revision>35</cp:revision>
  <cp:lastPrinted>2017-08-11T12:22:00Z</cp:lastPrinted>
  <dcterms:created xsi:type="dcterms:W3CDTF">2017-07-20T05:53:00Z</dcterms:created>
  <dcterms:modified xsi:type="dcterms:W3CDTF">2017-09-20T06:29:00Z</dcterms:modified>
</cp:coreProperties>
</file>